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宋体"/>
          <w:kern w:val="0"/>
          <w:sz w:val="32"/>
          <w:szCs w:val="28"/>
        </w:rPr>
      </w:pPr>
      <w:r>
        <w:rPr>
          <w:rFonts w:hint="eastAsia" w:ascii="仿宋" w:hAnsi="仿宋" w:eastAsia="仿宋" w:cs="宋体"/>
          <w:kern w:val="0"/>
          <w:sz w:val="32"/>
          <w:szCs w:val="28"/>
        </w:rPr>
        <w:t>附件1</w:t>
      </w:r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高等职业技术教育研究会</w:t>
      </w:r>
    </w:p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高等职业教育优秀研究成果申报表</w:t>
      </w: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</w:pPr>
    </w:p>
    <w:p>
      <w:pPr>
        <w:spacing w:line="360" w:lineRule="auto"/>
        <w:jc w:val="center"/>
        <w:rPr>
          <w:rFonts w:hint="eastAsia"/>
        </w:rPr>
      </w:pPr>
    </w:p>
    <w:p>
      <w:pPr>
        <w:spacing w:line="360" w:lineRule="auto"/>
        <w:jc w:val="center"/>
        <w:rPr>
          <w:rFonts w:hint="eastAsia"/>
        </w:rPr>
      </w:pPr>
    </w:p>
    <w:p>
      <w:pPr>
        <w:spacing w:line="360" w:lineRule="auto"/>
        <w:jc w:val="center"/>
      </w:pPr>
    </w:p>
    <w:p>
      <w:pPr>
        <w:spacing w:line="720" w:lineRule="auto"/>
        <w:ind w:left="1260" w:leftChars="600"/>
        <w:rPr>
          <w:sz w:val="32"/>
          <w:u w:val="single"/>
        </w:rPr>
      </w:pPr>
      <w:r>
        <w:rPr>
          <w:rFonts w:hint="eastAsia"/>
          <w:sz w:val="32"/>
        </w:rPr>
        <w:t xml:space="preserve">参评成果名称: </w:t>
      </w:r>
      <w:r>
        <w:rPr>
          <w:rFonts w:hint="eastAsia"/>
          <w:sz w:val="32"/>
          <w:u w:val="single"/>
        </w:rPr>
        <w:t xml:space="preserve">                           </w:t>
      </w:r>
    </w:p>
    <w:p>
      <w:pPr>
        <w:spacing w:line="720" w:lineRule="auto"/>
        <w:ind w:left="1260" w:leftChars="600"/>
        <w:rPr>
          <w:sz w:val="32"/>
        </w:rPr>
      </w:pPr>
      <w:r>
        <w:rPr>
          <w:rFonts w:hint="eastAsia"/>
          <w:spacing w:val="12"/>
          <w:sz w:val="32"/>
        </w:rPr>
        <w:t xml:space="preserve">成果类型:   </w:t>
      </w:r>
      <w:r>
        <w:rPr>
          <w:rFonts w:hint="eastAsia"/>
          <w:spacing w:val="12"/>
          <w:sz w:val="32"/>
          <w:u w:val="single"/>
        </w:rPr>
        <w:t xml:space="preserve">                        </w:t>
      </w:r>
    </w:p>
    <w:p>
      <w:pPr>
        <w:spacing w:line="720" w:lineRule="auto"/>
        <w:ind w:left="1260" w:leftChars="600"/>
        <w:rPr>
          <w:sz w:val="32"/>
        </w:rPr>
      </w:pPr>
      <w:r>
        <w:rPr>
          <w:rFonts w:hint="eastAsia"/>
          <w:sz w:val="32"/>
        </w:rPr>
        <w:t xml:space="preserve">申报人姓名:  </w:t>
      </w:r>
      <w:r>
        <w:rPr>
          <w:rFonts w:hint="eastAsia"/>
          <w:sz w:val="32"/>
          <w:u w:val="single"/>
        </w:rPr>
        <w:t xml:space="preserve">                            </w:t>
      </w:r>
    </w:p>
    <w:p>
      <w:pPr>
        <w:spacing w:line="720" w:lineRule="auto"/>
        <w:ind w:left="1260" w:leftChars="600"/>
        <w:rPr>
          <w:spacing w:val="20"/>
          <w:sz w:val="32"/>
        </w:rPr>
      </w:pPr>
      <w:r>
        <w:rPr>
          <w:rFonts w:hint="eastAsia"/>
          <w:sz w:val="32"/>
        </w:rPr>
        <w:t xml:space="preserve">申报人单位:  </w:t>
      </w:r>
      <w:r>
        <w:rPr>
          <w:rFonts w:hint="eastAsia"/>
          <w:sz w:val="32"/>
          <w:u w:val="single"/>
        </w:rPr>
        <w:t xml:space="preserve">                            </w:t>
      </w:r>
    </w:p>
    <w:p>
      <w:pPr>
        <w:spacing w:line="720" w:lineRule="auto"/>
        <w:ind w:left="1260" w:leftChars="600"/>
        <w:rPr>
          <w:spacing w:val="12"/>
        </w:rPr>
      </w:pPr>
      <w:r>
        <w:rPr>
          <w:rFonts w:hint="eastAsia"/>
          <w:spacing w:val="12"/>
          <w:sz w:val="32"/>
        </w:rPr>
        <w:t xml:space="preserve">填报日期:   </w:t>
      </w:r>
      <w:r>
        <w:rPr>
          <w:rFonts w:hint="eastAsia"/>
          <w:spacing w:val="12"/>
          <w:sz w:val="32"/>
          <w:u w:val="single"/>
        </w:rPr>
        <w:t xml:space="preserve">                        </w:t>
      </w:r>
    </w:p>
    <w:p>
      <w:pPr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/>
    </w:p>
    <w:p>
      <w:pPr/>
    </w:p>
    <w:p>
      <w:pPr/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高等职业技术教育研究会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2016年3月</w:t>
      </w:r>
    </w:p>
    <w:p>
      <w:pPr/>
    </w:p>
    <w:p>
      <w:pPr>
        <w:jc w:val="center"/>
        <w:rPr>
          <w:rFonts w:ascii="黑体" w:eastAsia="黑体"/>
          <w:b/>
          <w:bCs/>
          <w:sz w:val="28"/>
          <w:szCs w:val="28"/>
        </w:rPr>
      </w:pPr>
    </w:p>
    <w:p>
      <w:pPr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填 报 说 明</w:t>
      </w:r>
    </w:p>
    <w:p>
      <w:pPr>
        <w:ind w:firstLine="480" w:firstLineChars="200"/>
        <w:rPr>
          <w:sz w:val="24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1．成果类型：分学术著作类、研究报告类、学术论文类、文献译著工具类等四类。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2．成果获奖情况：应写明奖励单位、名称、等级和时间，并提供相关资料。</w:t>
      </w:r>
    </w:p>
    <w:p>
      <w:pPr>
        <w:ind w:left="1"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3．成果引用或采纳情况：应写明引用书名或刊期、次数，以及采纳单位和采纳情况，并提供相关资料。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4．主要合作者限填报5人以内。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5．本表一式5份，用A4纸分别左侧装订成册。各栏目填写不下时可另加附页。</w:t>
      </w:r>
    </w:p>
    <w:p>
      <w:pPr>
        <w:ind w:left="420" w:leftChars="200" w:firstLine="420" w:firstLineChars="150"/>
        <w:rPr>
          <w:sz w:val="28"/>
          <w:szCs w:val="28"/>
        </w:rPr>
      </w:pPr>
    </w:p>
    <w:p>
      <w:pPr>
        <w:ind w:left="420" w:leftChars="200" w:firstLine="420" w:firstLineChars="150"/>
        <w:rPr>
          <w:sz w:val="28"/>
          <w:szCs w:val="28"/>
        </w:rPr>
      </w:pPr>
    </w:p>
    <w:p>
      <w:pPr>
        <w:ind w:left="420" w:leftChars="200" w:firstLine="420" w:firstLineChars="150"/>
        <w:rPr>
          <w:sz w:val="28"/>
          <w:szCs w:val="28"/>
        </w:rPr>
      </w:pPr>
    </w:p>
    <w:p>
      <w:pPr>
        <w:ind w:left="420" w:leftChars="200" w:firstLine="420" w:firstLineChars="150"/>
        <w:rPr>
          <w:sz w:val="28"/>
          <w:szCs w:val="28"/>
        </w:rPr>
      </w:pPr>
    </w:p>
    <w:p>
      <w:pPr>
        <w:ind w:left="420" w:leftChars="200" w:firstLine="420" w:firstLineChars="150"/>
        <w:rPr>
          <w:sz w:val="28"/>
          <w:szCs w:val="28"/>
        </w:rPr>
      </w:pPr>
    </w:p>
    <w:p>
      <w:pPr>
        <w:ind w:left="420" w:leftChars="200" w:firstLine="420" w:firstLineChars="150"/>
        <w:rPr>
          <w:sz w:val="28"/>
          <w:szCs w:val="28"/>
        </w:rPr>
      </w:pPr>
    </w:p>
    <w:p>
      <w:pPr>
        <w:ind w:left="420" w:leftChars="200" w:firstLine="420" w:firstLineChars="150"/>
        <w:rPr>
          <w:sz w:val="28"/>
          <w:szCs w:val="28"/>
        </w:rPr>
      </w:pPr>
    </w:p>
    <w:p>
      <w:pPr>
        <w:ind w:left="420" w:leftChars="200" w:firstLine="420" w:firstLineChars="150"/>
        <w:rPr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701" w:right="1418" w:bottom="1134" w:left="1418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黑体" w:hAnsi="宋体" w:eastAsia="黑体"/>
          <w:b/>
          <w:bCs/>
          <w:sz w:val="28"/>
        </w:rPr>
      </w:pPr>
      <w:r>
        <w:rPr>
          <w:rFonts w:hint="eastAsia" w:ascii="黑体" w:hAnsi="宋体" w:eastAsia="黑体"/>
          <w:b/>
          <w:bCs/>
          <w:sz w:val="28"/>
        </w:rPr>
        <w:t>一、申报人情况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849"/>
        <w:gridCol w:w="586"/>
        <w:gridCol w:w="75"/>
        <w:gridCol w:w="832"/>
        <w:gridCol w:w="513"/>
        <w:gridCol w:w="499"/>
        <w:gridCol w:w="626"/>
        <w:gridCol w:w="297"/>
        <w:gridCol w:w="421"/>
        <w:gridCol w:w="999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　　名</w:t>
            </w:r>
          </w:p>
        </w:tc>
        <w:tc>
          <w:tcPr>
            <w:tcW w:w="849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32" w:type="dxa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</w:t>
            </w:r>
          </w:p>
        </w:tc>
        <w:tc>
          <w:tcPr>
            <w:tcW w:w="3768" w:type="dxa"/>
            <w:gridSpan w:val="5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专业技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术职务</w:t>
            </w:r>
          </w:p>
        </w:tc>
        <w:tc>
          <w:tcPr>
            <w:tcW w:w="2342" w:type="dxa"/>
            <w:gridSpan w:val="4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行政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3768" w:type="dxa"/>
            <w:gridSpan w:val="5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2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办公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通信地址及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住宅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40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  <w:tc>
          <w:tcPr>
            <w:tcW w:w="3354" w:type="dxa"/>
            <w:gridSpan w:val="6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2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71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手机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restart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主要合作者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姓名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年龄</w:t>
            </w: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单位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专业技术职务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主要贡献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</w:trPr>
        <w:tc>
          <w:tcPr>
            <w:tcW w:w="1400" w:type="dxa"/>
            <w:vMerge w:val="continue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</w:tbl>
    <w:p>
      <w:pPr>
        <w:jc w:val="center"/>
        <w:rPr>
          <w:rFonts w:ascii="黑体" w:hAnsi="宋体" w:eastAsia="黑体"/>
          <w:b/>
          <w:bCs/>
          <w:sz w:val="28"/>
        </w:rPr>
      </w:pPr>
    </w:p>
    <w:p>
      <w:pPr>
        <w:jc w:val="center"/>
        <w:rPr>
          <w:rFonts w:ascii="宋体" w:hAnsi="宋体"/>
        </w:rPr>
      </w:pPr>
      <w:r>
        <w:rPr>
          <w:rFonts w:hint="eastAsia" w:ascii="黑体" w:hAnsi="宋体" w:eastAsia="黑体"/>
          <w:b/>
          <w:bCs/>
          <w:sz w:val="28"/>
        </w:rPr>
        <w:t>二、参评成果简介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7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成果名称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成果类型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出版、发表或使用单位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出版、发表或使用时间</w:t>
            </w:r>
          </w:p>
        </w:tc>
        <w:tc>
          <w:tcPr>
            <w:tcW w:w="712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7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成果获</w:t>
            </w:r>
          </w:p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奖情况</w:t>
            </w:r>
          </w:p>
        </w:tc>
        <w:tc>
          <w:tcPr>
            <w:tcW w:w="7121" w:type="dxa"/>
            <w:vAlign w:val="center"/>
          </w:tcPr>
          <w:p>
            <w:pPr>
              <w:rPr>
                <w:rFonts w:ascii="黑体" w:hAnsi="宋体"/>
              </w:rPr>
            </w:pPr>
          </w:p>
          <w:p>
            <w:pPr>
              <w:rPr>
                <w:rFonts w:ascii="黑体" w:hAnsi="宋体"/>
              </w:rPr>
            </w:pPr>
          </w:p>
          <w:p>
            <w:pPr>
              <w:rPr>
                <w:rFonts w:ascii="黑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3" w:hRule="atLeast"/>
        </w:trPr>
        <w:tc>
          <w:tcPr>
            <w:tcW w:w="1401" w:type="dxa"/>
            <w:vAlign w:val="center"/>
          </w:tcPr>
          <w:p>
            <w:pPr>
              <w:jc w:val="center"/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成果引用或被采纳情况</w:t>
            </w:r>
          </w:p>
        </w:tc>
        <w:tc>
          <w:tcPr>
            <w:tcW w:w="7121" w:type="dxa"/>
            <w:vAlign w:val="center"/>
          </w:tcPr>
          <w:p>
            <w:pPr>
              <w:rPr>
                <w:rFonts w:ascii="黑体" w:hAnsi="宋体"/>
              </w:rPr>
            </w:pPr>
          </w:p>
        </w:tc>
      </w:tr>
    </w:tbl>
    <w:p>
      <w:pPr>
        <w:jc w:val="center"/>
        <w:rPr>
          <w:rFonts w:ascii="黑体" w:hAnsi="宋体" w:eastAsia="黑体"/>
          <w:b/>
          <w:bCs/>
          <w:sz w:val="28"/>
        </w:rPr>
      </w:pPr>
      <w:r>
        <w:rPr>
          <w:rFonts w:ascii="宋体" w:hAnsi="宋体"/>
        </w:rPr>
        <w:br w:type="page"/>
      </w:r>
      <w:r>
        <w:rPr>
          <w:rFonts w:hint="eastAsia" w:ascii="黑体" w:hAnsi="宋体" w:eastAsia="黑体"/>
          <w:b/>
          <w:bCs/>
          <w:sz w:val="28"/>
        </w:rPr>
        <w:t>三、成果内容简介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8522" w:type="dxa"/>
            <w:vAlign w:val="center"/>
          </w:tcPr>
          <w:p>
            <w:pPr>
              <w:rPr>
                <w:rFonts w:ascii="黑体" w:hAnsi="宋体"/>
              </w:rPr>
            </w:pPr>
            <w:r>
              <w:rPr>
                <w:rFonts w:hint="eastAsia" w:ascii="黑体" w:hAnsi="宋体"/>
              </w:rPr>
              <w:t>1．基本观点；2．主要创新点和学术价值；3．学术影响或社会效益等（3000字以内）。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60" w:hRule="atLeast"/>
        </w:trPr>
        <w:tc>
          <w:tcPr>
            <w:tcW w:w="8522" w:type="dxa"/>
          </w:tcPr>
          <w:p>
            <w:pPr>
              <w:rPr>
                <w:rFonts w:ascii="黑体" w:hAnsi="宋体"/>
              </w:rPr>
            </w:pPr>
          </w:p>
        </w:tc>
      </w:tr>
    </w:tbl>
    <w:p>
      <w:pPr>
        <w:spacing w:beforeLines="50"/>
        <w:rPr>
          <w:rFonts w:ascii="宋体" w:hAnsi="宋体"/>
        </w:rPr>
      </w:pPr>
      <w:r>
        <w:rPr>
          <w:rFonts w:hint="eastAsia" w:ascii="宋体" w:hAnsi="宋体"/>
        </w:rPr>
        <w:t>注：本页可另加页。</w:t>
      </w:r>
    </w:p>
    <w:p>
      <w:pPr>
        <w:jc w:val="center"/>
        <w:rPr>
          <w:rFonts w:ascii="黑体" w:hAnsi="宋体" w:eastAsia="黑体"/>
          <w:b/>
          <w:bCs/>
          <w:sz w:val="28"/>
        </w:rPr>
      </w:pPr>
      <w:r>
        <w:rPr>
          <w:rFonts w:ascii="宋体" w:hAnsi="宋体"/>
        </w:rPr>
        <w:br w:type="page"/>
      </w:r>
      <w:r>
        <w:rPr>
          <w:rFonts w:hint="eastAsia" w:ascii="黑体" w:hAnsi="宋体" w:eastAsia="黑体"/>
          <w:b/>
          <w:bCs/>
          <w:sz w:val="28"/>
        </w:rPr>
        <w:t>四、推荐意见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7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8" w:hRule="atLeast"/>
        </w:trPr>
        <w:tc>
          <w:tcPr>
            <w:tcW w:w="101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申报人所在单位意见</w:t>
            </w:r>
          </w:p>
        </w:tc>
        <w:tc>
          <w:tcPr>
            <w:tcW w:w="7510" w:type="dxa"/>
            <w:vAlign w:val="bottom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2800" w:firstLineChars="10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单位公章          </w:t>
            </w:r>
          </w:p>
          <w:p>
            <w:pPr>
              <w:ind w:firstLine="2800" w:firstLineChars="10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8"/>
                <w:szCs w:val="28"/>
              </w:rPr>
              <w:t>负责人（签章）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月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5" w:hRule="atLeast"/>
        </w:trPr>
        <w:tc>
          <w:tcPr>
            <w:tcW w:w="101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推荐单位意见</w:t>
            </w:r>
          </w:p>
        </w:tc>
        <w:tc>
          <w:tcPr>
            <w:tcW w:w="7510" w:type="dxa"/>
            <w:vAlign w:val="bottom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ind w:firstLine="2800" w:firstLineChars="10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单位公章         </w:t>
            </w:r>
          </w:p>
          <w:p>
            <w:pPr>
              <w:ind w:firstLine="2800" w:firstLineChars="10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负责人（签章）            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月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2" w:hRule="atLeast"/>
        </w:trPr>
        <w:tc>
          <w:tcPr>
            <w:tcW w:w="101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高等职业技术教育研究会审核意见</w:t>
            </w:r>
          </w:p>
        </w:tc>
        <w:tc>
          <w:tcPr>
            <w:tcW w:w="7510" w:type="dxa"/>
            <w:vAlign w:val="bottom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单位公章        </w: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负责人（签章）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年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日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经典圆体简">
    <w:altName w:val="黑体"/>
    <w:panose1 w:val="00000000000000000000"/>
    <w:charset w:val="86"/>
    <w:family w:val="decorative"/>
    <w:pitch w:val="default"/>
    <w:sig w:usb0="00000000" w:usb1="00000000" w:usb2="0000001E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简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经典圆体简">
    <w:altName w:val="黑体"/>
    <w:panose1 w:val="00000000000000000000"/>
    <w:charset w:val="86"/>
    <w:family w:val="swiss"/>
    <w:pitch w:val="default"/>
    <w:sig w:usb0="00000000" w:usb1="00000000" w:usb2="0000001E" w:usb3="00000000" w:csb0="0004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经典圆体简">
    <w:altName w:val="黑体"/>
    <w:panose1 w:val="00000000000000000000"/>
    <w:charset w:val="86"/>
    <w:family w:val="roman"/>
    <w:pitch w:val="default"/>
    <w:sig w:usb0="00000000" w:usb1="00000000" w:usb2="0000001E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经典圆体简">
    <w:altName w:val="黑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14DF"/>
    <w:rsid w:val="001759EA"/>
    <w:rsid w:val="001E164C"/>
    <w:rsid w:val="007C0765"/>
    <w:rsid w:val="007D14DF"/>
    <w:rsid w:val="00975FEA"/>
    <w:rsid w:val="00AC7FBB"/>
    <w:rsid w:val="00CE1325"/>
    <w:rsid w:val="4C8F1C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